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proofErr w:type="gramStart"/>
            <w:r>
              <w:rPr>
                <w:sz w:val="18"/>
                <w:szCs w:val="18"/>
              </w:rPr>
              <w:t>г</w:t>
            </w:r>
            <w:proofErr w:type="gramEnd"/>
            <w:r>
              <w:rPr>
                <w:sz w:val="18"/>
                <w:szCs w:val="18"/>
              </w:rPr>
              <w:t>.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proofErr w:type="gramStart"/>
      <w:r>
        <w:rPr>
          <w:b/>
          <w:bCs/>
          <w:sz w:val="18"/>
          <w:szCs w:val="18"/>
        </w:rPr>
        <w:t>_</w:t>
      </w:r>
      <w:r w:rsidR="00151A91">
        <w:rPr>
          <w:b/>
          <w:bCs/>
          <w:sz w:val="18"/>
          <w:szCs w:val="18"/>
        </w:rPr>
        <w:t>______________________________</w:t>
      </w:r>
      <w:r>
        <w:rPr>
          <w:b/>
          <w:bCs/>
          <w:sz w:val="18"/>
          <w:szCs w:val="18"/>
        </w:rPr>
        <w:t>_</w:t>
      </w:r>
      <w:r>
        <w:rPr>
          <w:sz w:val="18"/>
          <w:szCs w:val="18"/>
        </w:rPr>
        <w:t xml:space="preserve">,именуемое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r w:rsidR="00151A91">
        <w:rPr>
          <w:sz w:val="18"/>
          <w:szCs w:val="18"/>
        </w:rPr>
        <w:t>_____________________</w:t>
      </w:r>
      <w:bookmarkEnd w:id="0"/>
      <w:r>
        <w:rPr>
          <w:sz w:val="18"/>
          <w:szCs w:val="18"/>
        </w:rPr>
        <w:t xml:space="preserve">, с одной стороны, </w:t>
      </w:r>
      <w:r w:rsidRPr="00C277D3">
        <w:rPr>
          <w:sz w:val="18"/>
          <w:szCs w:val="18"/>
        </w:rPr>
        <w:t xml:space="preserve">и </w:t>
      </w:r>
      <w:r w:rsidR="00C277D3" w:rsidRPr="00C277D3">
        <w:rPr>
          <w:sz w:val="18"/>
          <w:szCs w:val="18"/>
        </w:rPr>
        <w:t>Муниципальное автономное учреждение «Многофункциональный центр предоставления государственных и муниципальных услуг в г. Таганроге»</w:t>
      </w:r>
      <w:r w:rsidRPr="00C277D3">
        <w:rPr>
          <w:sz w:val="18"/>
          <w:szCs w:val="18"/>
        </w:rPr>
        <w:t xml:space="preserve">, именуемое в дальнейшем </w:t>
      </w:r>
      <w:r w:rsidRPr="00C277D3">
        <w:rPr>
          <w:b/>
          <w:bCs/>
          <w:sz w:val="18"/>
          <w:szCs w:val="18"/>
        </w:rPr>
        <w:t>«Агент»</w:t>
      </w:r>
      <w:r w:rsidRPr="00C277D3">
        <w:rPr>
          <w:sz w:val="18"/>
          <w:szCs w:val="18"/>
        </w:rPr>
        <w:t xml:space="preserve">, в лице </w:t>
      </w:r>
      <w:r w:rsidR="00C277D3" w:rsidRPr="00C277D3">
        <w:rPr>
          <w:sz w:val="18"/>
          <w:szCs w:val="18"/>
        </w:rPr>
        <w:t>Селезневой Наталии Сергеевны</w:t>
      </w:r>
      <w:r w:rsidR="00C277D3">
        <w:rPr>
          <w:sz w:val="18"/>
          <w:szCs w:val="18"/>
        </w:rPr>
        <w:t>, действующей</w:t>
      </w:r>
      <w:r w:rsidRPr="00C277D3">
        <w:rPr>
          <w:sz w:val="18"/>
          <w:szCs w:val="18"/>
        </w:rPr>
        <w:t xml:space="preserve"> на основании </w:t>
      </w:r>
      <w:r w:rsidR="00C277D3" w:rsidRPr="00C277D3">
        <w:rPr>
          <w:sz w:val="18"/>
          <w:szCs w:val="18"/>
        </w:rPr>
        <w:t>Устава</w:t>
      </w:r>
      <w:r w:rsidRPr="00C277D3">
        <w:rPr>
          <w:sz w:val="18"/>
          <w:szCs w:val="18"/>
        </w:rPr>
        <w:t xml:space="preserve">, с другой стороны, совместно именуемые в дальнейшем </w:t>
      </w:r>
      <w:r w:rsidRPr="00C277D3">
        <w:rPr>
          <w:b/>
          <w:bCs/>
          <w:sz w:val="18"/>
          <w:szCs w:val="18"/>
        </w:rPr>
        <w:t>«Стороны»</w:t>
      </w:r>
      <w:r w:rsidRPr="00C277D3">
        <w:rPr>
          <w:sz w:val="18"/>
          <w:szCs w:val="18"/>
        </w:rPr>
        <w:t>, заключили</w:t>
      </w:r>
      <w:r>
        <w:rPr>
          <w:sz w:val="18"/>
          <w:szCs w:val="18"/>
        </w:rPr>
        <w:t xml:space="preserve"> настоящий Договор (далее «Договор») о нижеследующем:</w:t>
      </w:r>
      <w:proofErr w:type="gramEnd"/>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37226E">
      <w:pPr>
        <w:pStyle w:val="a5"/>
        <w:ind w:firstLine="567"/>
        <w:jc w:val="both"/>
        <w:rPr>
          <w:sz w:val="18"/>
          <w:szCs w:val="18"/>
        </w:rPr>
      </w:pPr>
      <w:r>
        <w:rPr>
          <w:sz w:val="18"/>
          <w:szCs w:val="18"/>
        </w:rPr>
        <w:t>3.1.3</w:t>
      </w:r>
      <w:r w:rsidR="00AB382E">
        <w:rPr>
          <w:sz w:val="18"/>
          <w:szCs w:val="18"/>
        </w:rPr>
        <w:t>.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w:t>
      </w:r>
      <w:r w:rsidR="0037226E">
        <w:rPr>
          <w:sz w:val="18"/>
          <w:szCs w:val="18"/>
        </w:rPr>
        <w:t>4</w:t>
      </w:r>
      <w:r>
        <w:rPr>
          <w:sz w:val="18"/>
          <w:szCs w:val="18"/>
        </w:rPr>
        <w:t>.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37226E">
      <w:pPr>
        <w:pStyle w:val="a5"/>
        <w:ind w:firstLine="567"/>
        <w:jc w:val="both"/>
        <w:rPr>
          <w:sz w:val="18"/>
          <w:szCs w:val="18"/>
        </w:rPr>
      </w:pPr>
      <w:r>
        <w:rPr>
          <w:sz w:val="18"/>
          <w:szCs w:val="18"/>
        </w:rPr>
        <w:t>3.1.5</w:t>
      </w:r>
      <w:r w:rsidR="00AB382E">
        <w:rPr>
          <w:sz w:val="18"/>
          <w:szCs w:val="18"/>
        </w:rPr>
        <w:t xml:space="preserve">.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w:t>
      </w:r>
      <w:r w:rsidR="00AB382E">
        <w:rPr>
          <w:sz w:val="18"/>
          <w:szCs w:val="18"/>
        </w:rPr>
        <w:lastRenderedPageBreak/>
        <w:t>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37226E">
      <w:pPr>
        <w:pStyle w:val="a5"/>
        <w:ind w:firstLine="567"/>
        <w:jc w:val="both"/>
        <w:rPr>
          <w:sz w:val="18"/>
          <w:szCs w:val="18"/>
        </w:rPr>
      </w:pPr>
      <w:r>
        <w:rPr>
          <w:sz w:val="18"/>
          <w:szCs w:val="18"/>
        </w:rPr>
        <w:t>3.1.5</w:t>
      </w:r>
      <w:r w:rsidR="00AB382E">
        <w:rPr>
          <w:sz w:val="18"/>
          <w:szCs w:val="18"/>
        </w:rPr>
        <w:t>.1. В случае</w:t>
      </w:r>
      <w:proofErr w:type="gramStart"/>
      <w:r w:rsidR="00AB382E">
        <w:rPr>
          <w:sz w:val="18"/>
          <w:szCs w:val="18"/>
        </w:rPr>
        <w:t>,</w:t>
      </w:r>
      <w:proofErr w:type="gramEnd"/>
      <w:r w:rsidR="00AB382E">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sidR="00AB382E">
        <w:rPr>
          <w:sz w:val="18"/>
          <w:szCs w:val="18"/>
          <w:lang w:val="en-US"/>
        </w:rPr>
        <w:t>jpg</w:t>
      </w:r>
      <w:r w:rsidR="00AB382E">
        <w:rPr>
          <w:sz w:val="18"/>
          <w:szCs w:val="18"/>
        </w:rPr>
        <w:t>, .</w:t>
      </w:r>
      <w:proofErr w:type="spellStart"/>
      <w:r w:rsidR="00AB382E">
        <w:rPr>
          <w:sz w:val="18"/>
          <w:szCs w:val="18"/>
          <w:lang w:val="en-US"/>
        </w:rPr>
        <w:t>pdf</w:t>
      </w:r>
      <w:proofErr w:type="spellEnd"/>
      <w:r w:rsidR="00AB382E">
        <w:rPr>
          <w:sz w:val="18"/>
          <w:szCs w:val="18"/>
        </w:rPr>
        <w:t xml:space="preserve"> или .</w:t>
      </w:r>
      <w:proofErr w:type="spellStart"/>
      <w:r w:rsidR="00AB382E">
        <w:rPr>
          <w:sz w:val="18"/>
          <w:szCs w:val="18"/>
          <w:lang w:val="en-US"/>
        </w:rPr>
        <w:t>png</w:t>
      </w:r>
      <w:proofErr w:type="spellEnd"/>
      <w:r w:rsidR="00AB382E">
        <w:rPr>
          <w:sz w:val="18"/>
          <w:szCs w:val="18"/>
        </w:rPr>
        <w:t>.</w:t>
      </w:r>
    </w:p>
    <w:p w:rsidR="003C426C" w:rsidRDefault="0037226E">
      <w:pPr>
        <w:pStyle w:val="a5"/>
        <w:ind w:firstLine="567"/>
        <w:jc w:val="both"/>
        <w:rPr>
          <w:sz w:val="18"/>
          <w:szCs w:val="18"/>
        </w:rPr>
      </w:pPr>
      <w:r>
        <w:rPr>
          <w:sz w:val="18"/>
          <w:szCs w:val="18"/>
        </w:rPr>
        <w:t>3.1.5</w:t>
      </w:r>
      <w:r w:rsidR="00AB382E">
        <w:rPr>
          <w:sz w:val="18"/>
          <w:szCs w:val="18"/>
        </w:rPr>
        <w:t>.2. В случае</w:t>
      </w:r>
      <w:proofErr w:type="gramStart"/>
      <w:r w:rsidR="00AB382E">
        <w:rPr>
          <w:sz w:val="18"/>
          <w:szCs w:val="18"/>
        </w:rPr>
        <w:t>,</w:t>
      </w:r>
      <w:proofErr w:type="gramEnd"/>
      <w:r w:rsidR="00AB382E">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sidR="00AB382E">
        <w:rPr>
          <w:sz w:val="18"/>
          <w:szCs w:val="18"/>
          <w:lang w:val="en-US"/>
        </w:rPr>
        <w:t>wav</w:t>
      </w:r>
      <w:r w:rsidR="00AB382E">
        <w:rPr>
          <w:sz w:val="18"/>
          <w:szCs w:val="18"/>
        </w:rPr>
        <w:t xml:space="preserve"> или .</w:t>
      </w:r>
      <w:proofErr w:type="spellStart"/>
      <w:r w:rsidR="00AB382E">
        <w:rPr>
          <w:sz w:val="18"/>
          <w:szCs w:val="18"/>
          <w:lang w:val="en-US"/>
        </w:rPr>
        <w:t>mp</w:t>
      </w:r>
      <w:proofErr w:type="spellEnd"/>
      <w:r w:rsidR="00AB382E">
        <w:rPr>
          <w:sz w:val="18"/>
          <w:szCs w:val="18"/>
        </w:rPr>
        <w:t>3.</w:t>
      </w:r>
    </w:p>
    <w:p w:rsidR="003C426C" w:rsidRDefault="0037226E">
      <w:pPr>
        <w:pStyle w:val="a5"/>
        <w:ind w:firstLine="567"/>
        <w:jc w:val="both"/>
        <w:rPr>
          <w:sz w:val="18"/>
          <w:szCs w:val="18"/>
        </w:rPr>
      </w:pPr>
      <w:r>
        <w:rPr>
          <w:sz w:val="18"/>
          <w:szCs w:val="18"/>
        </w:rPr>
        <w:t>3.1.5</w:t>
      </w:r>
      <w:r w:rsidR="00AB382E">
        <w:rPr>
          <w:sz w:val="18"/>
          <w:szCs w:val="18"/>
        </w:rPr>
        <w:t>.3.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w:t>
      </w:r>
      <w:r w:rsidR="0037226E">
        <w:rPr>
          <w:sz w:val="18"/>
          <w:szCs w:val="18"/>
        </w:rPr>
        <w:t>6</w:t>
      </w:r>
      <w:r>
        <w:rPr>
          <w:sz w:val="18"/>
          <w:szCs w:val="18"/>
        </w:rPr>
        <w:t>.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37226E">
      <w:pPr>
        <w:pStyle w:val="a5"/>
        <w:ind w:firstLine="567"/>
        <w:jc w:val="both"/>
        <w:rPr>
          <w:sz w:val="18"/>
          <w:szCs w:val="18"/>
        </w:rPr>
      </w:pPr>
      <w:r>
        <w:rPr>
          <w:sz w:val="18"/>
          <w:szCs w:val="18"/>
        </w:rPr>
        <w:t>3.1.7</w:t>
      </w:r>
      <w:r w:rsidR="00AB382E">
        <w:rPr>
          <w:sz w:val="18"/>
          <w:szCs w:val="18"/>
        </w:rPr>
        <w:t>. Согласовывать с Принципалом материалы и ссылки, размещаемые на интернет – </w:t>
      </w:r>
      <w:proofErr w:type="gramStart"/>
      <w:r w:rsidR="00AB382E">
        <w:rPr>
          <w:sz w:val="18"/>
          <w:szCs w:val="18"/>
        </w:rPr>
        <w:t>площадках</w:t>
      </w:r>
      <w:proofErr w:type="gramEnd"/>
      <w:r w:rsidR="00AB382E">
        <w:rPr>
          <w:sz w:val="18"/>
          <w:szCs w:val="18"/>
        </w:rPr>
        <w:t>, связанные с исполнением обязательств по настоящему Договору.</w:t>
      </w:r>
    </w:p>
    <w:p w:rsidR="003C426C" w:rsidRDefault="0037226E">
      <w:pPr>
        <w:pStyle w:val="a5"/>
        <w:ind w:firstLine="567"/>
        <w:jc w:val="both"/>
        <w:rPr>
          <w:sz w:val="18"/>
          <w:szCs w:val="18"/>
        </w:rPr>
      </w:pPr>
      <w:r>
        <w:rPr>
          <w:sz w:val="18"/>
          <w:szCs w:val="18"/>
        </w:rPr>
        <w:t>3.1.8</w:t>
      </w:r>
      <w:r w:rsidR="00AB382E">
        <w:rPr>
          <w:sz w:val="18"/>
          <w:szCs w:val="18"/>
        </w:rPr>
        <w:t>. Перед началом работы в ИС согласовывать с Партнером скрипты (сценарий) звонка/разговора с Потенциальным Покупателем.</w:t>
      </w:r>
    </w:p>
    <w:p w:rsidR="003C426C" w:rsidRDefault="0037226E">
      <w:pPr>
        <w:pStyle w:val="a5"/>
        <w:ind w:firstLine="567"/>
        <w:jc w:val="both"/>
        <w:rPr>
          <w:sz w:val="18"/>
          <w:szCs w:val="18"/>
        </w:rPr>
      </w:pPr>
      <w:r>
        <w:rPr>
          <w:sz w:val="18"/>
          <w:szCs w:val="18"/>
        </w:rPr>
        <w:t>3.1.9</w:t>
      </w:r>
      <w:r w:rsidR="00AB382E">
        <w:rPr>
          <w:sz w:val="18"/>
          <w:szCs w:val="18"/>
        </w:rPr>
        <w:t>. Не осуществлять передачу учетных данных, заполняемых в ИС, третьим лицам.</w:t>
      </w:r>
    </w:p>
    <w:p w:rsidR="003C426C" w:rsidRDefault="0037226E">
      <w:pPr>
        <w:pStyle w:val="a5"/>
        <w:ind w:firstLine="567"/>
        <w:jc w:val="both"/>
        <w:rPr>
          <w:sz w:val="18"/>
          <w:szCs w:val="18"/>
        </w:rPr>
      </w:pPr>
      <w:r>
        <w:rPr>
          <w:sz w:val="18"/>
          <w:szCs w:val="18"/>
        </w:rPr>
        <w:t>3.1.10</w:t>
      </w:r>
      <w:r w:rsidR="00AB382E">
        <w:rPr>
          <w:sz w:val="18"/>
          <w:szCs w:val="18"/>
        </w:rPr>
        <w:t>.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3C426C" w:rsidRDefault="00AB382E" w:rsidP="00BC3B9F">
      <w:pPr>
        <w:pStyle w:val="a5"/>
        <w:ind w:firstLine="567"/>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BC3B9F">
      <w:pPr>
        <w:pStyle w:val="a5"/>
        <w:ind w:firstLine="567"/>
        <w:jc w:val="both"/>
        <w:rPr>
          <w:sz w:val="18"/>
          <w:szCs w:val="18"/>
        </w:rPr>
      </w:pPr>
      <w:r>
        <w:rPr>
          <w:sz w:val="18"/>
          <w:szCs w:val="18"/>
        </w:rPr>
        <w:t>4.6</w:t>
      </w:r>
      <w:r w:rsidR="00AB382E">
        <w:rPr>
          <w:sz w:val="18"/>
          <w:szCs w:val="18"/>
        </w:rPr>
        <w:t>.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lastRenderedPageBreak/>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Pr="000F22F3" w:rsidRDefault="00AB382E">
      <w:pPr>
        <w:pStyle w:val="a5"/>
        <w:ind w:firstLine="567"/>
        <w:jc w:val="both"/>
        <w:rPr>
          <w:sz w:val="18"/>
          <w:szCs w:val="18"/>
        </w:rPr>
      </w:pPr>
      <w:r>
        <w:rPr>
          <w:sz w:val="18"/>
          <w:szCs w:val="18"/>
        </w:rPr>
        <w:t xml:space="preserve">5.2. За календарный </w:t>
      </w:r>
      <w:r w:rsidRPr="000F22F3">
        <w:rPr>
          <w:sz w:val="18"/>
          <w:szCs w:val="18"/>
        </w:rPr>
        <w:t>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Pr="000F22F3" w:rsidRDefault="008A0608">
      <w:pPr>
        <w:pStyle w:val="a5"/>
        <w:ind w:firstLine="567"/>
        <w:jc w:val="both"/>
        <w:rPr>
          <w:sz w:val="18"/>
          <w:szCs w:val="18"/>
        </w:rPr>
      </w:pPr>
      <w:r>
        <w:rPr>
          <w:sz w:val="18"/>
          <w:szCs w:val="18"/>
        </w:rPr>
        <w:t>- в</w:t>
      </w:r>
      <w:r w:rsidR="00AB382E" w:rsidRPr="000F22F3">
        <w:rPr>
          <w:sz w:val="18"/>
          <w:szCs w:val="18"/>
        </w:rPr>
        <w:t>о</w:t>
      </w:r>
      <w:r>
        <w:rPr>
          <w:sz w:val="18"/>
          <w:szCs w:val="18"/>
        </w:rPr>
        <w:t xml:space="preserve">знаграждение </w:t>
      </w:r>
      <w:r w:rsidR="001D376B">
        <w:rPr>
          <w:sz w:val="18"/>
          <w:szCs w:val="18"/>
        </w:rPr>
        <w:t>в размере</w:t>
      </w:r>
      <w:r w:rsidR="00B46344">
        <w:rPr>
          <w:sz w:val="18"/>
          <w:szCs w:val="18"/>
        </w:rPr>
        <w:t xml:space="preserve"> не менее 190,0</w:t>
      </w:r>
      <w:r>
        <w:rPr>
          <w:sz w:val="18"/>
          <w:szCs w:val="18"/>
        </w:rPr>
        <w:t>0 (</w:t>
      </w:r>
      <w:r w:rsidR="00B46344">
        <w:rPr>
          <w:sz w:val="18"/>
          <w:szCs w:val="18"/>
        </w:rPr>
        <w:t>сто девяносто</w:t>
      </w:r>
      <w:r w:rsidR="00AB382E" w:rsidRPr="000F22F3">
        <w:rPr>
          <w:sz w:val="18"/>
          <w:szCs w:val="18"/>
        </w:rPr>
        <w:t>) рублей 00 копеек без учета НДС, выплачивается за каждого Потенциального Покупателя Продуктов Партнера, чьи данные были внесены в ИС.</w:t>
      </w:r>
    </w:p>
    <w:p w:rsidR="003C426C" w:rsidRPr="000F22F3" w:rsidRDefault="00AB382E">
      <w:pPr>
        <w:pStyle w:val="a5"/>
        <w:ind w:firstLine="567"/>
        <w:jc w:val="both"/>
        <w:rPr>
          <w:sz w:val="18"/>
          <w:szCs w:val="18"/>
        </w:rPr>
      </w:pPr>
      <w:r w:rsidRPr="000F22F3">
        <w:rPr>
          <w:sz w:val="18"/>
          <w:szCs w:val="18"/>
        </w:rPr>
        <w:t xml:space="preserve">- </w:t>
      </w:r>
      <w:r w:rsidR="008A0608">
        <w:rPr>
          <w:sz w:val="18"/>
          <w:szCs w:val="18"/>
        </w:rPr>
        <w:t>в</w:t>
      </w:r>
      <w:r w:rsidRPr="000F22F3">
        <w:rPr>
          <w:sz w:val="18"/>
          <w:szCs w:val="18"/>
        </w:rPr>
        <w:t>оз</w:t>
      </w:r>
      <w:r w:rsidR="001D376B">
        <w:rPr>
          <w:sz w:val="18"/>
          <w:szCs w:val="18"/>
        </w:rPr>
        <w:t xml:space="preserve">награждение в размере </w:t>
      </w:r>
      <w:r w:rsidR="00B46344">
        <w:rPr>
          <w:sz w:val="18"/>
          <w:szCs w:val="18"/>
        </w:rPr>
        <w:t>не менее 1360</w:t>
      </w:r>
      <w:r w:rsidR="001D376B">
        <w:rPr>
          <w:sz w:val="18"/>
          <w:szCs w:val="18"/>
        </w:rPr>
        <w:t>,00 (</w:t>
      </w:r>
      <w:r w:rsidR="00B46344">
        <w:rPr>
          <w:sz w:val="18"/>
          <w:szCs w:val="18"/>
        </w:rPr>
        <w:t>одна тысяча триста шестьдесят</w:t>
      </w:r>
      <w:r w:rsidRPr="000F22F3">
        <w:rPr>
          <w:sz w:val="18"/>
          <w:szCs w:val="18"/>
        </w:rPr>
        <w:t>) рублей 00 копеек без учета НДС, за каждого Реального Покупателя Продуктов Партнера.</w:t>
      </w:r>
    </w:p>
    <w:p w:rsidR="003C426C" w:rsidRPr="000F22F3" w:rsidRDefault="00AB382E">
      <w:pPr>
        <w:pStyle w:val="a5"/>
        <w:ind w:firstLine="567"/>
        <w:jc w:val="both"/>
        <w:rPr>
          <w:sz w:val="18"/>
          <w:szCs w:val="18"/>
        </w:rPr>
      </w:pPr>
      <w:r w:rsidRPr="000F22F3">
        <w:rPr>
          <w:sz w:val="18"/>
          <w:szCs w:val="18"/>
        </w:rPr>
        <w:t xml:space="preserve">5.3. Принципал уплачивает агентское вознаграждение Агенту не позднее 5 (пяти) банковских дней </w:t>
      </w:r>
      <w:proofErr w:type="gramStart"/>
      <w:r w:rsidRPr="000F22F3">
        <w:rPr>
          <w:sz w:val="18"/>
          <w:szCs w:val="18"/>
        </w:rPr>
        <w:t>с даты подписания</w:t>
      </w:r>
      <w:proofErr w:type="gramEnd"/>
      <w:r w:rsidRPr="000F22F3">
        <w:rPr>
          <w:sz w:val="18"/>
          <w:szCs w:val="18"/>
        </w:rPr>
        <w:t xml:space="preserve"> Акта обеими Сторонами.</w:t>
      </w:r>
    </w:p>
    <w:p w:rsidR="003C426C" w:rsidRDefault="008A0608">
      <w:pPr>
        <w:pStyle w:val="a5"/>
        <w:ind w:firstLine="567"/>
        <w:jc w:val="both"/>
        <w:rPr>
          <w:sz w:val="18"/>
          <w:szCs w:val="18"/>
        </w:rPr>
      </w:pPr>
      <w:r>
        <w:rPr>
          <w:sz w:val="18"/>
          <w:szCs w:val="18"/>
        </w:rPr>
        <w:t>5.4</w:t>
      </w:r>
      <w:r w:rsidR="00AB382E" w:rsidRPr="000F22F3">
        <w:rPr>
          <w:sz w:val="18"/>
          <w:szCs w:val="18"/>
        </w:rPr>
        <w:t>. Расходы, понесенные Агентом в связи с исполнением Договора, компенсируются за счет агентского вознаграждения</w:t>
      </w:r>
      <w:r w:rsidR="00AB382E">
        <w:rPr>
          <w:sz w:val="18"/>
          <w:szCs w:val="18"/>
        </w:rPr>
        <w:t xml:space="preserve"> и отдельно не оплачиваются.</w:t>
      </w:r>
    </w:p>
    <w:p w:rsidR="003C426C" w:rsidRDefault="008A0608">
      <w:pPr>
        <w:pStyle w:val="a5"/>
        <w:ind w:firstLine="567"/>
        <w:jc w:val="both"/>
        <w:rPr>
          <w:sz w:val="18"/>
          <w:szCs w:val="18"/>
        </w:rPr>
      </w:pPr>
      <w:r>
        <w:rPr>
          <w:sz w:val="18"/>
          <w:szCs w:val="18"/>
        </w:rPr>
        <w:t>5.5</w:t>
      </w:r>
      <w:r w:rsidR="00AB382E">
        <w:rPr>
          <w:sz w:val="18"/>
          <w:szCs w:val="18"/>
        </w:rPr>
        <w:t>.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sidR="00AB382E">
        <w:rPr>
          <w:sz w:val="18"/>
          <w:szCs w:val="18"/>
        </w:rPr>
        <w:t>,</w:t>
      </w:r>
      <w:proofErr w:type="gramEnd"/>
      <w:r w:rsidR="00AB382E">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8A0608">
      <w:pPr>
        <w:pStyle w:val="a5"/>
        <w:ind w:firstLine="567"/>
        <w:jc w:val="both"/>
        <w:rPr>
          <w:sz w:val="18"/>
          <w:szCs w:val="18"/>
        </w:rPr>
      </w:pPr>
      <w:r>
        <w:rPr>
          <w:sz w:val="18"/>
          <w:szCs w:val="18"/>
        </w:rPr>
        <w:t>5.6</w:t>
      </w:r>
      <w:r w:rsidR="00AB382E">
        <w:rPr>
          <w:sz w:val="18"/>
          <w:szCs w:val="18"/>
        </w:rPr>
        <w:t xml:space="preserve">.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 xml:space="preserve">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w:t>
      </w:r>
      <w:r>
        <w:rPr>
          <w:sz w:val="18"/>
          <w:szCs w:val="18"/>
        </w:rPr>
        <w:lastRenderedPageBreak/>
        <w:t>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w:t>
      </w:r>
      <w:r w:rsidR="00044FBE">
        <w:rPr>
          <w:sz w:val="18"/>
          <w:szCs w:val="18"/>
        </w:rPr>
        <w:t>сованную Сторону в течение 10 (д</w:t>
      </w:r>
      <w:r>
        <w:rPr>
          <w:sz w:val="18"/>
          <w:szCs w:val="18"/>
        </w:rPr>
        <w:t>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B9125A" w:rsidRDefault="00B9125A">
      <w:pPr>
        <w:pStyle w:val="a5"/>
        <w:jc w:val="center"/>
        <w:rPr>
          <w:b/>
          <w:bCs/>
          <w:sz w:val="18"/>
          <w:szCs w:val="18"/>
        </w:rPr>
      </w:pPr>
    </w:p>
    <w:p w:rsidR="00B9125A" w:rsidRPr="00B9125A" w:rsidRDefault="00AB382E" w:rsidP="00B9125A">
      <w:pPr>
        <w:pStyle w:val="a5"/>
        <w:ind w:firstLine="567"/>
        <w:jc w:val="both"/>
        <w:rPr>
          <w:sz w:val="18"/>
          <w:szCs w:val="18"/>
        </w:rPr>
      </w:pPr>
      <w:r>
        <w:rPr>
          <w:sz w:val="18"/>
          <w:szCs w:val="18"/>
        </w:rPr>
        <w:t xml:space="preserve">9.1. </w:t>
      </w:r>
      <w:r w:rsidR="00B9125A" w:rsidRPr="00B9125A">
        <w:rPr>
          <w:sz w:val="18"/>
          <w:szCs w:val="18"/>
        </w:rPr>
        <w:t>Любые изменения и дополнения к настоящему Договору действительны лишь при условии, если они совершены в письменной форме и подписаны уполномоченными на то представителями обеих сторон.</w:t>
      </w:r>
    </w:p>
    <w:p w:rsidR="00B9125A" w:rsidRPr="00B9125A" w:rsidRDefault="00B9125A" w:rsidP="00B9125A">
      <w:pPr>
        <w:pStyle w:val="a5"/>
        <w:ind w:firstLine="567"/>
        <w:jc w:val="both"/>
        <w:rPr>
          <w:sz w:val="18"/>
          <w:szCs w:val="18"/>
        </w:rPr>
      </w:pPr>
      <w:r>
        <w:rPr>
          <w:sz w:val="18"/>
          <w:szCs w:val="18"/>
        </w:rPr>
        <w:t>9</w:t>
      </w:r>
      <w:r w:rsidRPr="00B9125A">
        <w:rPr>
          <w:sz w:val="18"/>
          <w:szCs w:val="18"/>
        </w:rPr>
        <w:t>.2. 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B9125A" w:rsidRPr="00B9125A" w:rsidRDefault="00B9125A" w:rsidP="00B9125A">
      <w:pPr>
        <w:pStyle w:val="a5"/>
        <w:ind w:firstLine="567"/>
        <w:jc w:val="both"/>
        <w:rPr>
          <w:sz w:val="18"/>
          <w:szCs w:val="18"/>
        </w:rPr>
      </w:pPr>
      <w:r>
        <w:rPr>
          <w:sz w:val="18"/>
          <w:szCs w:val="18"/>
        </w:rPr>
        <w:t>9</w:t>
      </w:r>
      <w:r w:rsidRPr="00B9125A">
        <w:rPr>
          <w:sz w:val="18"/>
          <w:szCs w:val="18"/>
        </w:rPr>
        <w:t>.3. Каждая Сторона имеет право на одностороннее расторжение во внесудебном порядке данного Договора путем направления и</w:t>
      </w:r>
      <w:r>
        <w:rPr>
          <w:sz w:val="18"/>
          <w:szCs w:val="18"/>
        </w:rPr>
        <w:t>звещения  в письменном виде за 1</w:t>
      </w:r>
      <w:r w:rsidRPr="00B9125A">
        <w:rPr>
          <w:sz w:val="18"/>
          <w:szCs w:val="18"/>
        </w:rPr>
        <w:t>0 (</w:t>
      </w:r>
      <w:r>
        <w:rPr>
          <w:sz w:val="18"/>
          <w:szCs w:val="18"/>
        </w:rPr>
        <w:t>десять</w:t>
      </w:r>
      <w:r w:rsidRPr="00B9125A">
        <w:rPr>
          <w:sz w:val="18"/>
          <w:szCs w:val="18"/>
        </w:rPr>
        <w:t>) дней до предполагаемой даты расторжения.</w:t>
      </w:r>
      <w:r w:rsidRPr="00B9125A">
        <w:t xml:space="preserve"> </w:t>
      </w:r>
      <w:r w:rsidRPr="00B9125A">
        <w:rPr>
          <w:sz w:val="18"/>
          <w:szCs w:val="18"/>
        </w:rPr>
        <w:t>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B9125A" w:rsidRPr="00B9125A" w:rsidRDefault="00B9125A" w:rsidP="00B9125A">
      <w:pPr>
        <w:pStyle w:val="a5"/>
        <w:ind w:firstLine="567"/>
        <w:jc w:val="both"/>
        <w:rPr>
          <w:sz w:val="18"/>
          <w:szCs w:val="18"/>
        </w:rPr>
      </w:pPr>
      <w:r>
        <w:rPr>
          <w:sz w:val="18"/>
          <w:szCs w:val="18"/>
        </w:rPr>
        <w:t>9</w:t>
      </w:r>
      <w:r w:rsidRPr="00B9125A">
        <w:rPr>
          <w:sz w:val="18"/>
          <w:szCs w:val="18"/>
        </w:rPr>
        <w:t xml:space="preserve">.4. Стороны по настоящему Договору обязуются письменно извещать друг друга об изменении своего адреса (места нахождения), исполнительного органа, банковских и иных реквизитов, любых других изменениях и событиях, имеющих значение для надлежащего исполнения обязательств по настоящему Договору, не позднее 5 (пяти) календарных дней с момента указанных изменений. </w:t>
      </w:r>
    </w:p>
    <w:p w:rsidR="00B9125A" w:rsidRPr="00B9125A" w:rsidRDefault="00B9125A" w:rsidP="00B9125A">
      <w:pPr>
        <w:pStyle w:val="a5"/>
        <w:ind w:firstLine="567"/>
        <w:jc w:val="both"/>
        <w:rPr>
          <w:sz w:val="18"/>
          <w:szCs w:val="18"/>
        </w:rPr>
      </w:pPr>
      <w:r>
        <w:rPr>
          <w:sz w:val="18"/>
          <w:szCs w:val="18"/>
        </w:rPr>
        <w:t>9</w:t>
      </w:r>
      <w:r w:rsidRPr="00B9125A">
        <w:rPr>
          <w:sz w:val="18"/>
          <w:szCs w:val="18"/>
        </w:rPr>
        <w:t xml:space="preserve">.5.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по Договору, имея в виду </w:t>
      </w:r>
      <w:proofErr w:type="gramStart"/>
      <w:r w:rsidRPr="00B9125A">
        <w:rPr>
          <w:sz w:val="18"/>
          <w:szCs w:val="18"/>
        </w:rPr>
        <w:t>необходимость</w:t>
      </w:r>
      <w:proofErr w:type="gramEnd"/>
      <w:r w:rsidRPr="00B9125A">
        <w:rPr>
          <w:sz w:val="18"/>
          <w:szCs w:val="18"/>
        </w:rPr>
        <w:t xml:space="preserve"> зашиты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B9125A" w:rsidRPr="00B9125A" w:rsidRDefault="00B9125A" w:rsidP="00B9125A">
      <w:pPr>
        <w:pStyle w:val="a5"/>
        <w:ind w:firstLine="567"/>
        <w:jc w:val="both"/>
        <w:rPr>
          <w:sz w:val="18"/>
          <w:szCs w:val="18"/>
        </w:rPr>
      </w:pPr>
      <w:r>
        <w:rPr>
          <w:sz w:val="18"/>
          <w:szCs w:val="18"/>
        </w:rPr>
        <w:t>9</w:t>
      </w:r>
      <w:r w:rsidRPr="00B9125A">
        <w:rPr>
          <w:sz w:val="18"/>
          <w:szCs w:val="18"/>
        </w:rPr>
        <w:t>.6. Настоящий Договор составлен в двух экземплярах, имеющих одинаковую юридическую силу, по одному экземпляру для каждой из сторон.</w:t>
      </w:r>
    </w:p>
    <w:p w:rsidR="00B9125A" w:rsidRDefault="00B9125A" w:rsidP="00B9125A">
      <w:pPr>
        <w:pStyle w:val="a5"/>
        <w:ind w:firstLine="567"/>
        <w:jc w:val="both"/>
        <w:rPr>
          <w:sz w:val="18"/>
          <w:szCs w:val="18"/>
        </w:rPr>
      </w:pPr>
      <w:r>
        <w:rPr>
          <w:sz w:val="18"/>
          <w:szCs w:val="18"/>
        </w:rPr>
        <w:t>9.7</w:t>
      </w:r>
      <w:r w:rsidRPr="00B9125A">
        <w:rPr>
          <w:sz w:val="18"/>
          <w:szCs w:val="18"/>
        </w:rPr>
        <w:t>. Все возможные приложения, в том числе Акты приема-передачи нежилого помещения к настоящему Договору составляют его неотъемлемую часть.</w:t>
      </w:r>
    </w:p>
    <w:p w:rsidR="003C426C" w:rsidRDefault="00B9125A">
      <w:pPr>
        <w:pStyle w:val="a5"/>
        <w:spacing w:line="300" w:lineRule="auto"/>
        <w:ind w:firstLine="567"/>
        <w:jc w:val="both"/>
        <w:rPr>
          <w:sz w:val="18"/>
          <w:szCs w:val="18"/>
        </w:rPr>
      </w:pPr>
      <w:r>
        <w:rPr>
          <w:sz w:val="18"/>
          <w:szCs w:val="18"/>
        </w:rPr>
        <w:t>9.8</w:t>
      </w:r>
      <w:r w:rsidR="00AB382E">
        <w:rPr>
          <w:sz w:val="18"/>
          <w:szCs w:val="18"/>
        </w:rPr>
        <w:t xml:space="preserve">. Договор продолжает свое действие до «31» декабря 2020 г. включительно. </w:t>
      </w: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lastRenderedPageBreak/>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923D93">
      <w:pPr>
        <w:pStyle w:val="a5"/>
        <w:ind w:firstLine="567"/>
        <w:jc w:val="both"/>
        <w:rPr>
          <w:sz w:val="18"/>
          <w:szCs w:val="18"/>
        </w:rPr>
      </w:pPr>
      <w:r>
        <w:rPr>
          <w:sz w:val="18"/>
          <w:szCs w:val="18"/>
        </w:rPr>
        <w:t>12.2</w:t>
      </w:r>
      <w:r w:rsidR="00AB382E">
        <w:rPr>
          <w:sz w:val="18"/>
          <w:szCs w:val="18"/>
        </w:rPr>
        <w:t>.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w:t>
      </w:r>
      <w:r w:rsidR="00923D93">
        <w:rPr>
          <w:sz w:val="18"/>
          <w:szCs w:val="18"/>
        </w:rPr>
        <w:t>3</w:t>
      </w:r>
      <w:r>
        <w:rPr>
          <w:sz w:val="18"/>
          <w:szCs w:val="18"/>
        </w:rPr>
        <w:t xml:space="preserve">.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923D93">
        <w:rPr>
          <w:sz w:val="18"/>
          <w:szCs w:val="18"/>
        </w:rPr>
        <w:t>4</w:t>
      </w:r>
      <w:r>
        <w:rPr>
          <w:sz w:val="18"/>
          <w:szCs w:val="18"/>
        </w:rPr>
        <w:t>. Приложения № 1, 2, 3, 4, 5, 6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w:t>
            </w:r>
            <w:proofErr w:type="gramStart"/>
            <w:r>
              <w:rPr>
                <w:sz w:val="18"/>
                <w:szCs w:val="18"/>
              </w:rPr>
              <w:t xml:space="preserve">:                     ; </w:t>
            </w:r>
            <w:proofErr w:type="gramEnd"/>
            <w:r>
              <w:rPr>
                <w:sz w:val="18"/>
                <w:szCs w:val="18"/>
              </w:rPr>
              <w:t>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proofErr w:type="gramStart"/>
            <w:r>
              <w:rPr>
                <w:sz w:val="18"/>
                <w:szCs w:val="18"/>
              </w:rPr>
              <w:t>Р</w:t>
            </w:r>
            <w:proofErr w:type="gramEnd"/>
            <w:r>
              <w:rPr>
                <w:sz w:val="18"/>
                <w:szCs w:val="18"/>
              </w:rPr>
              <w:t>/С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F22F3" w:rsidRDefault="00AB382E">
            <w:pPr>
              <w:pStyle w:val="a5"/>
              <w:jc w:val="center"/>
              <w:rPr>
                <w:sz w:val="18"/>
                <w:szCs w:val="18"/>
              </w:rPr>
            </w:pPr>
            <w:r w:rsidRPr="000F22F3">
              <w:rPr>
                <w:b/>
                <w:bCs/>
                <w:sz w:val="18"/>
                <w:szCs w:val="18"/>
              </w:rPr>
              <w:t>Агент</w:t>
            </w:r>
          </w:p>
          <w:p w:rsidR="000F22F3" w:rsidRPr="000F22F3" w:rsidRDefault="00AB382E" w:rsidP="000F22F3">
            <w:pPr>
              <w:pStyle w:val="a5"/>
              <w:jc w:val="both"/>
              <w:rPr>
                <w:sz w:val="18"/>
                <w:szCs w:val="18"/>
              </w:rPr>
            </w:pPr>
            <w:r w:rsidRPr="000F22F3">
              <w:rPr>
                <w:sz w:val="18"/>
                <w:szCs w:val="18"/>
              </w:rPr>
              <w:t>Юридический адрес:</w:t>
            </w:r>
            <w:r w:rsidR="000F22F3" w:rsidRPr="000F22F3">
              <w:t xml:space="preserve"> </w:t>
            </w:r>
            <w:r w:rsidR="000F22F3" w:rsidRPr="000F22F3">
              <w:rPr>
                <w:sz w:val="18"/>
                <w:szCs w:val="18"/>
              </w:rPr>
              <w:t>347900, Ростовская область, г. Таганрог</w:t>
            </w:r>
          </w:p>
          <w:p w:rsidR="003C426C" w:rsidRPr="000F22F3" w:rsidRDefault="000F22F3" w:rsidP="000F22F3">
            <w:pPr>
              <w:pStyle w:val="a5"/>
              <w:jc w:val="both"/>
              <w:rPr>
                <w:sz w:val="18"/>
                <w:szCs w:val="18"/>
              </w:rPr>
            </w:pPr>
            <w:r w:rsidRPr="000F22F3">
              <w:rPr>
                <w:sz w:val="18"/>
                <w:szCs w:val="18"/>
              </w:rPr>
              <w:t>ул. Ленина, 153-а</w:t>
            </w:r>
          </w:p>
          <w:p w:rsidR="000F22F3" w:rsidRPr="000F22F3" w:rsidRDefault="00AB382E" w:rsidP="000F22F3">
            <w:pPr>
              <w:pStyle w:val="a5"/>
              <w:jc w:val="both"/>
              <w:rPr>
                <w:sz w:val="18"/>
                <w:szCs w:val="18"/>
              </w:rPr>
            </w:pPr>
            <w:r w:rsidRPr="000F22F3">
              <w:rPr>
                <w:sz w:val="18"/>
                <w:szCs w:val="18"/>
              </w:rPr>
              <w:t>Почтовый адрес:</w:t>
            </w:r>
            <w:r w:rsidR="000F22F3" w:rsidRPr="000F22F3">
              <w:rPr>
                <w:sz w:val="18"/>
                <w:szCs w:val="18"/>
              </w:rPr>
              <w:t xml:space="preserve"> 347900, Ростовская область, г. Таганрог</w:t>
            </w:r>
          </w:p>
          <w:p w:rsidR="000F22F3" w:rsidRPr="000F22F3" w:rsidRDefault="000F22F3" w:rsidP="000F22F3">
            <w:pPr>
              <w:pStyle w:val="a5"/>
              <w:jc w:val="both"/>
              <w:rPr>
                <w:sz w:val="18"/>
                <w:szCs w:val="18"/>
              </w:rPr>
            </w:pPr>
            <w:r w:rsidRPr="000F22F3">
              <w:rPr>
                <w:sz w:val="18"/>
                <w:szCs w:val="18"/>
              </w:rPr>
              <w:t>ул. Ленина, 153-а</w:t>
            </w:r>
          </w:p>
          <w:p w:rsidR="003C426C" w:rsidRPr="000F22F3" w:rsidRDefault="00AB382E">
            <w:pPr>
              <w:pStyle w:val="a5"/>
              <w:jc w:val="both"/>
              <w:rPr>
                <w:sz w:val="18"/>
                <w:szCs w:val="18"/>
              </w:rPr>
            </w:pPr>
            <w:r w:rsidRPr="000F22F3">
              <w:rPr>
                <w:sz w:val="18"/>
                <w:szCs w:val="18"/>
              </w:rPr>
              <w:t>тел.:</w:t>
            </w:r>
            <w:r w:rsidR="000F22F3" w:rsidRPr="000F22F3">
              <w:t xml:space="preserve"> </w:t>
            </w:r>
            <w:r w:rsidR="000F22F3" w:rsidRPr="000F22F3">
              <w:rPr>
                <w:sz w:val="18"/>
                <w:szCs w:val="18"/>
              </w:rPr>
              <w:t>(8634)344-000, 344-001</w:t>
            </w:r>
          </w:p>
          <w:p w:rsidR="003C426C" w:rsidRPr="00B82006" w:rsidRDefault="00AB382E">
            <w:pPr>
              <w:pStyle w:val="a5"/>
              <w:jc w:val="both"/>
              <w:rPr>
                <w:sz w:val="18"/>
                <w:szCs w:val="18"/>
              </w:rPr>
            </w:pPr>
            <w:r w:rsidRPr="000F22F3">
              <w:rPr>
                <w:sz w:val="18"/>
                <w:szCs w:val="18"/>
                <w:lang w:val="en-US"/>
              </w:rPr>
              <w:t>e</w:t>
            </w:r>
            <w:r w:rsidRPr="00B82006">
              <w:rPr>
                <w:sz w:val="18"/>
                <w:szCs w:val="18"/>
              </w:rPr>
              <w:t>-</w:t>
            </w:r>
            <w:r w:rsidRPr="000F22F3">
              <w:rPr>
                <w:sz w:val="18"/>
                <w:szCs w:val="18"/>
                <w:lang w:val="en-US"/>
              </w:rPr>
              <w:t>mail</w:t>
            </w:r>
            <w:r w:rsidRPr="00B82006">
              <w:rPr>
                <w:sz w:val="18"/>
                <w:szCs w:val="18"/>
              </w:rPr>
              <w:t>:</w:t>
            </w:r>
            <w:r w:rsidR="000F22F3" w:rsidRPr="00B82006">
              <w:rPr>
                <w:sz w:val="18"/>
                <w:szCs w:val="18"/>
              </w:rPr>
              <w:t xml:space="preserve"> </w:t>
            </w:r>
            <w:r w:rsidR="000F22F3">
              <w:rPr>
                <w:sz w:val="18"/>
                <w:szCs w:val="18"/>
                <w:lang w:val="en-US"/>
              </w:rPr>
              <w:t>info</w:t>
            </w:r>
            <w:r w:rsidR="000F22F3" w:rsidRPr="00B82006">
              <w:rPr>
                <w:sz w:val="18"/>
                <w:szCs w:val="18"/>
              </w:rPr>
              <w:t>@</w:t>
            </w:r>
            <w:proofErr w:type="spellStart"/>
            <w:r w:rsidR="000F22F3">
              <w:rPr>
                <w:sz w:val="18"/>
                <w:szCs w:val="18"/>
                <w:lang w:val="en-US"/>
              </w:rPr>
              <w:t>taganrogmfc</w:t>
            </w:r>
            <w:proofErr w:type="spellEnd"/>
            <w:r w:rsidR="000F22F3" w:rsidRPr="00B82006">
              <w:rPr>
                <w:sz w:val="18"/>
                <w:szCs w:val="18"/>
              </w:rPr>
              <w:t>.</w:t>
            </w:r>
            <w:proofErr w:type="spellStart"/>
            <w:r w:rsidR="000F22F3">
              <w:rPr>
                <w:sz w:val="18"/>
                <w:szCs w:val="18"/>
                <w:lang w:val="en-US"/>
              </w:rPr>
              <w:t>ru</w:t>
            </w:r>
            <w:proofErr w:type="spellEnd"/>
          </w:p>
          <w:p w:rsidR="003C426C" w:rsidRPr="00EC7084" w:rsidRDefault="00AB382E">
            <w:pPr>
              <w:pStyle w:val="a5"/>
              <w:jc w:val="both"/>
              <w:rPr>
                <w:sz w:val="18"/>
                <w:szCs w:val="18"/>
              </w:rPr>
            </w:pPr>
            <w:r w:rsidRPr="000F22F3">
              <w:rPr>
                <w:sz w:val="18"/>
                <w:szCs w:val="18"/>
              </w:rPr>
              <w:t>ИНН</w:t>
            </w:r>
            <w:r w:rsidRPr="00EC7084">
              <w:rPr>
                <w:sz w:val="18"/>
                <w:szCs w:val="18"/>
              </w:rPr>
              <w:t>:</w:t>
            </w:r>
            <w:r w:rsidR="000F22F3" w:rsidRPr="00EC7084">
              <w:t xml:space="preserve"> </w:t>
            </w:r>
            <w:r w:rsidR="000F22F3" w:rsidRPr="00EC7084">
              <w:rPr>
                <w:sz w:val="18"/>
                <w:szCs w:val="18"/>
              </w:rPr>
              <w:t>6154086337;</w:t>
            </w:r>
            <w:r w:rsidRPr="00EC7084">
              <w:rPr>
                <w:sz w:val="18"/>
                <w:szCs w:val="18"/>
              </w:rPr>
              <w:t xml:space="preserve"> </w:t>
            </w:r>
            <w:r w:rsidRPr="000F22F3">
              <w:rPr>
                <w:sz w:val="18"/>
                <w:szCs w:val="18"/>
              </w:rPr>
              <w:t>КПП</w:t>
            </w:r>
            <w:r w:rsidRPr="00EC7084">
              <w:rPr>
                <w:sz w:val="18"/>
                <w:szCs w:val="18"/>
              </w:rPr>
              <w:t>:</w:t>
            </w:r>
            <w:r w:rsidR="00EC7084">
              <w:t xml:space="preserve"> </w:t>
            </w:r>
            <w:r w:rsidR="00EC7084" w:rsidRPr="00EC7084">
              <w:rPr>
                <w:sz w:val="18"/>
                <w:szCs w:val="18"/>
              </w:rPr>
              <w:t>615401001</w:t>
            </w:r>
          </w:p>
          <w:p w:rsidR="003C426C" w:rsidRPr="000F22F3" w:rsidRDefault="00AB382E">
            <w:pPr>
              <w:pStyle w:val="a5"/>
              <w:jc w:val="both"/>
              <w:rPr>
                <w:sz w:val="18"/>
                <w:szCs w:val="18"/>
              </w:rPr>
            </w:pPr>
            <w:r w:rsidRPr="000F22F3">
              <w:rPr>
                <w:sz w:val="18"/>
                <w:szCs w:val="18"/>
              </w:rPr>
              <w:t>ОГРН:</w:t>
            </w:r>
            <w:r w:rsidR="00EC7084">
              <w:t xml:space="preserve"> </w:t>
            </w:r>
            <w:r w:rsidR="00EC7084" w:rsidRPr="00EC7084">
              <w:rPr>
                <w:sz w:val="18"/>
                <w:szCs w:val="18"/>
              </w:rPr>
              <w:t>1126154002149</w:t>
            </w:r>
          </w:p>
          <w:p w:rsidR="00EC7084" w:rsidRPr="00EC7084" w:rsidRDefault="00EC7084" w:rsidP="00EC7084">
            <w:pPr>
              <w:pStyle w:val="a5"/>
              <w:jc w:val="both"/>
              <w:rPr>
                <w:sz w:val="18"/>
                <w:szCs w:val="18"/>
              </w:rPr>
            </w:pPr>
            <w:r w:rsidRPr="00EC7084">
              <w:rPr>
                <w:sz w:val="18"/>
                <w:szCs w:val="18"/>
              </w:rPr>
              <w:t>ОТДЕЛЕНИЕ РОСТОВ-НА-ДОНУ</w:t>
            </w:r>
          </w:p>
          <w:p w:rsidR="00EC7084" w:rsidRDefault="00EC7084" w:rsidP="00EC7084">
            <w:pPr>
              <w:pStyle w:val="a5"/>
              <w:jc w:val="both"/>
              <w:rPr>
                <w:sz w:val="18"/>
                <w:szCs w:val="18"/>
              </w:rPr>
            </w:pPr>
            <w:r w:rsidRPr="00EC7084">
              <w:rPr>
                <w:sz w:val="18"/>
                <w:szCs w:val="18"/>
              </w:rPr>
              <w:t>г. Ростов-на-Дону</w:t>
            </w:r>
            <w:r w:rsidRPr="00EC7084">
              <w:rPr>
                <w:sz w:val="18"/>
                <w:szCs w:val="18"/>
              </w:rPr>
              <w:tab/>
            </w:r>
          </w:p>
          <w:p w:rsidR="00EC7084" w:rsidRPr="00EC7084" w:rsidRDefault="00EC7084" w:rsidP="00EC7084">
            <w:pPr>
              <w:pStyle w:val="a5"/>
              <w:jc w:val="both"/>
              <w:rPr>
                <w:sz w:val="18"/>
                <w:szCs w:val="18"/>
              </w:rPr>
            </w:pPr>
            <w:proofErr w:type="gramStart"/>
            <w:r>
              <w:rPr>
                <w:sz w:val="18"/>
                <w:szCs w:val="18"/>
              </w:rPr>
              <w:t>Р</w:t>
            </w:r>
            <w:proofErr w:type="gramEnd"/>
            <w:r>
              <w:rPr>
                <w:sz w:val="18"/>
                <w:szCs w:val="18"/>
              </w:rPr>
              <w:t xml:space="preserve">/С: </w:t>
            </w:r>
            <w:r w:rsidRPr="00EC7084">
              <w:rPr>
                <w:sz w:val="18"/>
                <w:szCs w:val="18"/>
              </w:rPr>
              <w:t>40701810260151000048</w:t>
            </w:r>
          </w:p>
          <w:p w:rsidR="00EC7084" w:rsidRDefault="00EC7084" w:rsidP="00EC7084">
            <w:pPr>
              <w:pStyle w:val="a5"/>
              <w:jc w:val="both"/>
              <w:rPr>
                <w:sz w:val="18"/>
                <w:szCs w:val="18"/>
              </w:rPr>
            </w:pPr>
            <w:r w:rsidRPr="00EC7084">
              <w:rPr>
                <w:sz w:val="18"/>
                <w:szCs w:val="18"/>
              </w:rPr>
              <w:t>Л/</w:t>
            </w:r>
            <w:proofErr w:type="gramStart"/>
            <w:r w:rsidRPr="00EC7084">
              <w:rPr>
                <w:sz w:val="18"/>
                <w:szCs w:val="18"/>
              </w:rPr>
              <w:t>с</w:t>
            </w:r>
            <w:proofErr w:type="gramEnd"/>
            <w:r w:rsidRPr="00EC7084">
              <w:rPr>
                <w:sz w:val="18"/>
                <w:szCs w:val="18"/>
              </w:rPr>
              <w:t xml:space="preserve"> </w:t>
            </w:r>
            <w:proofErr w:type="gramStart"/>
            <w:r w:rsidRPr="00EC7084">
              <w:rPr>
                <w:sz w:val="18"/>
                <w:szCs w:val="18"/>
              </w:rPr>
              <w:t>в</w:t>
            </w:r>
            <w:proofErr w:type="gramEnd"/>
            <w:r w:rsidRPr="00EC7084">
              <w:rPr>
                <w:sz w:val="18"/>
                <w:szCs w:val="18"/>
              </w:rPr>
              <w:t xml:space="preserve"> Управлении Федерального казначейства по Ростовской области</w:t>
            </w:r>
            <w:r w:rsidRPr="00EC7084">
              <w:rPr>
                <w:sz w:val="18"/>
                <w:szCs w:val="18"/>
              </w:rPr>
              <w:tab/>
              <w:t>30586Ш52060</w:t>
            </w:r>
            <w:r>
              <w:rPr>
                <w:sz w:val="18"/>
                <w:szCs w:val="18"/>
              </w:rPr>
              <w:t xml:space="preserve">; </w:t>
            </w:r>
            <w:r w:rsidRPr="00EC7084">
              <w:rPr>
                <w:sz w:val="18"/>
                <w:szCs w:val="18"/>
              </w:rPr>
              <w:t>31586Ш52060</w:t>
            </w:r>
          </w:p>
          <w:p w:rsidR="00EC7084" w:rsidRPr="00EC7084" w:rsidRDefault="00EC7084" w:rsidP="00EC7084">
            <w:pPr>
              <w:pStyle w:val="a5"/>
              <w:jc w:val="both"/>
              <w:rPr>
                <w:sz w:val="18"/>
                <w:szCs w:val="18"/>
              </w:rPr>
            </w:pPr>
            <w:r w:rsidRPr="00EC7084">
              <w:rPr>
                <w:sz w:val="18"/>
                <w:szCs w:val="18"/>
              </w:rPr>
              <w:t>БИК</w:t>
            </w:r>
            <w:r>
              <w:rPr>
                <w:sz w:val="18"/>
                <w:szCs w:val="18"/>
              </w:rPr>
              <w:t xml:space="preserve">: </w:t>
            </w:r>
            <w:r w:rsidRPr="00EC7084">
              <w:rPr>
                <w:sz w:val="18"/>
                <w:szCs w:val="18"/>
              </w:rPr>
              <w:t>046015001</w:t>
            </w:r>
          </w:p>
          <w:p w:rsidR="003C426C" w:rsidRPr="000F22F3" w:rsidRDefault="003C426C">
            <w:pPr>
              <w:pStyle w:val="a5"/>
              <w:jc w:val="both"/>
              <w:rPr>
                <w:sz w:val="18"/>
                <w:szCs w:val="18"/>
              </w:rPr>
            </w:pPr>
          </w:p>
          <w:p w:rsidR="003C426C" w:rsidRPr="000F22F3" w:rsidRDefault="00AB382E">
            <w:pPr>
              <w:pStyle w:val="a5"/>
              <w:jc w:val="both"/>
              <w:rPr>
                <w:sz w:val="18"/>
                <w:szCs w:val="18"/>
              </w:rPr>
            </w:pPr>
            <w:r w:rsidRPr="000F22F3">
              <w:rPr>
                <w:sz w:val="18"/>
                <w:szCs w:val="18"/>
              </w:rPr>
              <w:t>__________________</w:t>
            </w:r>
          </w:p>
          <w:p w:rsidR="003C426C" w:rsidRPr="000F22F3" w:rsidRDefault="00AB382E">
            <w:pPr>
              <w:pStyle w:val="a5"/>
              <w:jc w:val="both"/>
              <w:rPr>
                <w:sz w:val="18"/>
                <w:szCs w:val="18"/>
              </w:rPr>
            </w:pPr>
            <w:r w:rsidRPr="000F22F3">
              <w:rPr>
                <w:sz w:val="18"/>
                <w:szCs w:val="18"/>
              </w:rPr>
              <w:t>______________________/____________/</w:t>
            </w:r>
          </w:p>
          <w:p w:rsidR="003C426C" w:rsidRDefault="00AB382E">
            <w:pPr>
              <w:pStyle w:val="a5"/>
              <w:jc w:val="both"/>
            </w:pPr>
            <w:r w:rsidRPr="000F22F3">
              <w:rPr>
                <w:sz w:val="18"/>
                <w:szCs w:val="18"/>
              </w:rPr>
              <w:t xml:space="preserve">          М.П.</w:t>
            </w:r>
          </w:p>
        </w:tc>
      </w:tr>
    </w:tbl>
    <w:p w:rsidR="003C426C" w:rsidRDefault="003C426C">
      <w:pPr>
        <w:pStyle w:val="a5"/>
        <w:rPr>
          <w:sz w:val="18"/>
          <w:szCs w:val="18"/>
        </w:rPr>
      </w:pPr>
    </w:p>
    <w:p w:rsidR="003C426C" w:rsidRDefault="003C426C">
      <w:pPr>
        <w:pStyle w:val="a5"/>
        <w:sectPr w:rsidR="003C426C">
          <w:headerReference w:type="default" r:id="rId9"/>
          <w:footerReference w:type="default" r:id="rId10"/>
          <w:headerReference w:type="first" r:id="rId11"/>
          <w:footerReference w:type="first" r:id="rId12"/>
          <w:pgSz w:w="11900" w:h="16840"/>
          <w:pgMar w:top="568" w:right="849" w:bottom="284" w:left="1134" w:header="425" w:footer="425" w:gutter="0"/>
          <w:cols w:space="720"/>
          <w:titlePg/>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3C426C" w:rsidRDefault="00AB382E" w:rsidP="00117DA8">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roofErr w:type="gramStart"/>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в лице __________, действующего на основани</w:t>
      </w:r>
      <w:r w:rsidRPr="000F22F3">
        <w:rPr>
          <w:sz w:val="17"/>
          <w:szCs w:val="17"/>
        </w:rPr>
        <w:t xml:space="preserve">и _______,  с одной стороны, и </w:t>
      </w:r>
      <w:r w:rsidR="00117DA8" w:rsidRPr="00C277D3">
        <w:rPr>
          <w:sz w:val="18"/>
          <w:szCs w:val="18"/>
        </w:rPr>
        <w:t xml:space="preserve">Муниципальное автономное учреждение «Многофункциональный центр предоставления государственных и муниципальных услуг в г. Таганроге», именуемое в дальнейшем </w:t>
      </w:r>
      <w:r w:rsidR="00117DA8" w:rsidRPr="00C277D3">
        <w:rPr>
          <w:b/>
          <w:bCs/>
          <w:sz w:val="18"/>
          <w:szCs w:val="18"/>
        </w:rPr>
        <w:t>«Агент»</w:t>
      </w:r>
      <w:r w:rsidR="00117DA8" w:rsidRPr="00C277D3">
        <w:rPr>
          <w:sz w:val="18"/>
          <w:szCs w:val="18"/>
        </w:rPr>
        <w:t>, в лице Селезневой Наталии Сергеевны</w:t>
      </w:r>
      <w:r w:rsidR="00117DA8">
        <w:rPr>
          <w:sz w:val="18"/>
          <w:szCs w:val="18"/>
        </w:rPr>
        <w:t>, действующей</w:t>
      </w:r>
      <w:r w:rsidR="00117DA8" w:rsidRPr="00C277D3">
        <w:rPr>
          <w:sz w:val="18"/>
          <w:szCs w:val="18"/>
        </w:rPr>
        <w:t xml:space="preserve"> на основании Устава,</w:t>
      </w:r>
      <w:r w:rsidRPr="000F22F3">
        <w:rPr>
          <w:sz w:val="17"/>
          <w:szCs w:val="17"/>
        </w:rPr>
        <w:t xml:space="preserve"> с другой стороны, совместно именуемые в дальней</w:t>
      </w:r>
      <w:r>
        <w:rPr>
          <w:sz w:val="17"/>
          <w:szCs w:val="17"/>
        </w:rPr>
        <w:t xml:space="preserve">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w:t>
      </w:r>
      <w:proofErr w:type="gramEnd"/>
      <w:r>
        <w:rPr>
          <w:sz w:val="17"/>
          <w:szCs w:val="17"/>
        </w:rPr>
        <w:t xml:space="preserve">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B82006">
        <w:rPr>
          <w:sz w:val="18"/>
          <w:szCs w:val="18"/>
        </w:rPr>
        <w:t>____________</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C64267">
        <w:rPr>
          <w:sz w:val="18"/>
          <w:szCs w:val="18"/>
        </w:rPr>
        <w:t>________________</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both"/>
            </w:pPr>
            <w:r>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proofErr w:type="gramStart"/>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на основании </w:t>
      </w:r>
      <w:r w:rsidR="00923D93">
        <w:rPr>
          <w:sz w:val="18"/>
          <w:szCs w:val="18"/>
        </w:rPr>
        <w:t>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roofErr w:type="gramEnd"/>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w:t>
      </w:r>
      <w:proofErr w:type="gramStart"/>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Принципал по запросу Агента должен уничтожить определенные Агентом или все персональные данные, которые были поручены ему на обработку, в течение 30 (</w:t>
      </w:r>
      <w:r w:rsidR="00923D93">
        <w:rPr>
          <w:rFonts w:ascii="Times New Roman" w:hAnsi="Times New Roman"/>
          <w:sz w:val="18"/>
          <w:szCs w:val="18"/>
          <w:lang w:val="ru-RU"/>
        </w:rPr>
        <w:t>т</w:t>
      </w:r>
      <w:r>
        <w:rPr>
          <w:rFonts w:ascii="Times New Roman" w:hAnsi="Times New Roman"/>
          <w:sz w:val="18"/>
          <w:szCs w:val="18"/>
          <w:lang w:val="ru-RU"/>
        </w:rPr>
        <w:t xml:space="preserve">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w:t>
      </w:r>
      <w:r w:rsidR="00923D93">
        <w:rPr>
          <w:rFonts w:ascii="Times New Roman" w:hAnsi="Times New Roman"/>
          <w:sz w:val="18"/>
          <w:szCs w:val="18"/>
          <w:lang w:val="ru-RU"/>
        </w:rPr>
        <w:t>ть предоставлены не позднее 5 (п</w:t>
      </w:r>
      <w:r>
        <w:rPr>
          <w:rFonts w:ascii="Times New Roman" w:hAnsi="Times New Roman"/>
          <w:sz w:val="18"/>
          <w:szCs w:val="18"/>
          <w:lang w:val="ru-RU"/>
        </w:rPr>
        <w:t xml:space="preserve">яти) рабочих дней </w:t>
      </w:r>
      <w:proofErr w:type="gramStart"/>
      <w:r>
        <w:rPr>
          <w:rFonts w:ascii="Times New Roman" w:hAnsi="Times New Roman"/>
          <w:sz w:val="18"/>
          <w:szCs w:val="18"/>
          <w:lang w:val="ru-RU"/>
        </w:rPr>
        <w:t>с даты получения</w:t>
      </w:r>
      <w:proofErr w:type="gramEnd"/>
      <w:r>
        <w:rPr>
          <w:rFonts w:ascii="Times New Roman" w:hAnsi="Times New Roman"/>
          <w:sz w:val="18"/>
          <w:szCs w:val="18"/>
          <w:lang w:val="ru-RU"/>
        </w:rPr>
        <w:t xml:space="preserve">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w:t>
      </w:r>
      <w:r w:rsidR="00923D93">
        <w:rPr>
          <w:rFonts w:ascii="Times New Roman" w:hAnsi="Times New Roman"/>
          <w:sz w:val="18"/>
          <w:szCs w:val="18"/>
          <w:lang w:val="ru-RU"/>
        </w:rPr>
        <w:t>сональных данных в течение 30 (т</w:t>
      </w:r>
      <w:r>
        <w:rPr>
          <w:rFonts w:ascii="Times New Roman" w:hAnsi="Times New Roman"/>
          <w:sz w:val="18"/>
          <w:szCs w:val="18"/>
          <w:lang w:val="ru-RU"/>
        </w:rPr>
        <w:t xml:space="preserve">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w:t>
      </w:r>
      <w:r w:rsidR="00923D93">
        <w:rPr>
          <w:rFonts w:ascii="Times New Roman" w:hAnsi="Times New Roman"/>
          <w:sz w:val="18"/>
          <w:szCs w:val="18"/>
          <w:lang w:val="ru-RU"/>
        </w:rPr>
        <w:t>30 (т</w:t>
      </w:r>
      <w:r>
        <w:rPr>
          <w:rFonts w:ascii="Times New Roman" w:hAnsi="Times New Roman"/>
          <w:sz w:val="18"/>
          <w:szCs w:val="18"/>
          <w:lang w:val="ru-RU"/>
        </w:rPr>
        <w:t>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w:t>
      </w:r>
      <w:r w:rsidR="00923D93">
        <w:rPr>
          <w:rFonts w:ascii="Times New Roman" w:hAnsi="Times New Roman"/>
          <w:sz w:val="18"/>
          <w:szCs w:val="18"/>
          <w:lang w:val="ru-RU"/>
        </w:rPr>
        <w:t>ора в срок, не превышающий 30 (т</w:t>
      </w:r>
      <w:r>
        <w:rPr>
          <w:rFonts w:ascii="Times New Roman" w:hAnsi="Times New Roman"/>
          <w:sz w:val="18"/>
          <w:szCs w:val="18"/>
          <w:lang w:val="ru-RU"/>
        </w:rPr>
        <w:t>ридцати) календарных дней с момента поступления запроса от Агента.</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w:t>
      </w:r>
      <w:proofErr w:type="gramStart"/>
      <w:r>
        <w:rPr>
          <w:rFonts w:ascii="Times New Roman" w:hAnsi="Times New Roman"/>
          <w:sz w:val="18"/>
          <w:szCs w:val="18"/>
          <w:lang w:val="ru-RU"/>
        </w:rPr>
        <w:t>разногласия</w:t>
      </w:r>
      <w:proofErr w:type="gramEnd"/>
      <w:r>
        <w:rPr>
          <w:rFonts w:ascii="Times New Roman" w:hAnsi="Times New Roman"/>
          <w:sz w:val="18"/>
          <w:szCs w:val="18"/>
          <w:lang w:val="ru-RU"/>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lang w:val="ru-RU"/>
        </w:rPr>
        <w:t>с даты</w:t>
      </w:r>
      <w:proofErr w:type="gramEnd"/>
      <w:r>
        <w:rPr>
          <w:rFonts w:ascii="Times New Roman" w:hAnsi="Times New Roman"/>
          <w:sz w:val="18"/>
          <w:szCs w:val="18"/>
          <w:lang w:val="ru-RU"/>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3C426C">
      <w:pPr>
        <w:pStyle w:val="a5"/>
        <w:jc w:val="right"/>
      </w:pPr>
    </w:p>
    <w:p w:rsidR="003C426C" w:rsidRDefault="00AB382E">
      <w:pPr>
        <w:pStyle w:val="a5"/>
        <w:jc w:val="right"/>
        <w:rPr>
          <w:sz w:val="18"/>
          <w:szCs w:val="18"/>
        </w:rPr>
      </w:pPr>
      <w:r>
        <w:t xml:space="preserve">                                                                                      </w:t>
      </w:r>
      <w:r w:rsidR="00986D57">
        <w:rPr>
          <w:sz w:val="18"/>
          <w:szCs w:val="18"/>
        </w:rPr>
        <w:t>Приложение № 5</w:t>
      </w:r>
      <w:bookmarkStart w:id="1" w:name="_GoBack"/>
      <w:bookmarkEnd w:id="1"/>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3"/>
      <w:headerReference w:type="first" r:id="rId14"/>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30" w:rsidRDefault="004F0A30">
      <w:r>
        <w:separator/>
      </w:r>
    </w:p>
  </w:endnote>
  <w:endnote w:type="continuationSeparator" w:id="0">
    <w:p w:rsidR="004F0A30" w:rsidRDefault="004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00000000" w:usb2="00000000"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30" w:rsidRDefault="004F0A30">
      <w:r>
        <w:separator/>
      </w:r>
    </w:p>
  </w:footnote>
  <w:footnote w:type="continuationSeparator" w:id="0">
    <w:p w:rsidR="004F0A30" w:rsidRDefault="004F0A30">
      <w:r>
        <w:continuationSeparator/>
      </w:r>
    </w:p>
  </w:footnote>
  <w:footnote w:type="continuationNotice" w:id="1">
    <w:p w:rsidR="004F0A30" w:rsidRDefault="004F0A30"/>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44FBE"/>
    <w:rsid w:val="00057539"/>
    <w:rsid w:val="000F22F3"/>
    <w:rsid w:val="00117DA8"/>
    <w:rsid w:val="00151A91"/>
    <w:rsid w:val="001D376B"/>
    <w:rsid w:val="0037226E"/>
    <w:rsid w:val="003C426C"/>
    <w:rsid w:val="003C73C4"/>
    <w:rsid w:val="004B76B0"/>
    <w:rsid w:val="004D49F2"/>
    <w:rsid w:val="004E722F"/>
    <w:rsid w:val="004F0A30"/>
    <w:rsid w:val="006C3CF9"/>
    <w:rsid w:val="0079775D"/>
    <w:rsid w:val="008A0608"/>
    <w:rsid w:val="00923D93"/>
    <w:rsid w:val="00986D57"/>
    <w:rsid w:val="00AB382E"/>
    <w:rsid w:val="00B46344"/>
    <w:rsid w:val="00B70967"/>
    <w:rsid w:val="00B82006"/>
    <w:rsid w:val="00B9125A"/>
    <w:rsid w:val="00BC3B9F"/>
    <w:rsid w:val="00C277D3"/>
    <w:rsid w:val="00C64267"/>
    <w:rsid w:val="00D53DB9"/>
    <w:rsid w:val="00EC7084"/>
    <w:rsid w:val="00FB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C31B-BD2B-4C4C-BC9C-CD30B26B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6755</Words>
  <Characters>38505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Анна В. Шишко</cp:lastModifiedBy>
  <cp:revision>2</cp:revision>
  <dcterms:created xsi:type="dcterms:W3CDTF">2019-03-22T12:30:00Z</dcterms:created>
  <dcterms:modified xsi:type="dcterms:W3CDTF">2019-03-22T12:30:00Z</dcterms:modified>
</cp:coreProperties>
</file>